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96" w:rsidRPr="008D1896" w:rsidRDefault="008D1896" w:rsidP="008D1896"/>
    <w:p w:rsidR="008D1896" w:rsidRPr="008D1896" w:rsidRDefault="008D1896" w:rsidP="008D1896"/>
    <w:p w:rsidR="008D1896" w:rsidRPr="008D1896" w:rsidRDefault="008D1896" w:rsidP="008D1896"/>
    <w:p w:rsidR="008D1896" w:rsidRPr="008D1896" w:rsidRDefault="008D1896" w:rsidP="008D1896"/>
    <w:p w:rsidR="008D1896" w:rsidRPr="008D1896" w:rsidRDefault="008D1896" w:rsidP="008D1896"/>
    <w:p w:rsidR="008D1896" w:rsidRDefault="008D1896" w:rsidP="008D1896">
      <w:pPr>
        <w:pStyle w:val="Otsikko1"/>
      </w:pPr>
    </w:p>
    <w:p w:rsidR="008D1896" w:rsidRDefault="008D1896" w:rsidP="008D1896">
      <w:pPr>
        <w:pStyle w:val="Otsikko1"/>
      </w:pPr>
    </w:p>
    <w:p w:rsidR="008D1896" w:rsidRPr="008D1896" w:rsidRDefault="008D1896" w:rsidP="008D1896">
      <w:pPr>
        <w:pStyle w:val="Otsikko1"/>
      </w:pPr>
      <w:r w:rsidRPr="008D1896">
        <w:t>KOKOUSKUTSU</w:t>
      </w:r>
    </w:p>
    <w:p w:rsidR="008D1896" w:rsidRPr="008D1896" w:rsidRDefault="008D1896" w:rsidP="008D1896"/>
    <w:p w:rsidR="006B5DC2" w:rsidRDefault="008D1896" w:rsidP="006B5DC2">
      <w:pPr>
        <w:pStyle w:val="Ingressi"/>
        <w:ind w:left="1134"/>
      </w:pPr>
      <w:r w:rsidRPr="008D1896">
        <w:t>Esimerkki Oy:n osakkeenomistajat kutsutaan varsinaiseen yhtiökokoukseen</w:t>
      </w:r>
      <w:r w:rsidR="006B5DC2">
        <w:t>, joka pidetään</w:t>
      </w:r>
      <w:r w:rsidRPr="008D1896">
        <w:t xml:space="preserve"> maanantaina </w:t>
      </w:r>
      <w:proofErr w:type="gramStart"/>
      <w:r w:rsidRPr="008D1896">
        <w:t>11</w:t>
      </w:r>
      <w:proofErr w:type="gramEnd"/>
      <w:r w:rsidRPr="008D1896">
        <w:t xml:space="preserve"> maaliskuuta 2013 kello 10.00 alkaen. </w:t>
      </w:r>
    </w:p>
    <w:p w:rsidR="006B5DC2" w:rsidRDefault="006B5DC2" w:rsidP="006B5DC2">
      <w:pPr>
        <w:pStyle w:val="Ingressi"/>
        <w:ind w:left="1134"/>
      </w:pPr>
    </w:p>
    <w:p w:rsidR="008D1896" w:rsidRPr="008D1896" w:rsidRDefault="008D1896" w:rsidP="006B5DC2">
      <w:pPr>
        <w:pStyle w:val="Ingressi"/>
        <w:ind w:left="1134"/>
      </w:pPr>
      <w:r w:rsidRPr="008D1896">
        <w:t>Kokous pidetään yhtiön konttorissa, osoitt</w:t>
      </w:r>
      <w:r w:rsidR="006B5DC2">
        <w:t>eessa Yrittäjänkatu 123, 33100</w:t>
      </w:r>
      <w:r w:rsidRPr="008D1896">
        <w:t xml:space="preserve"> Tampere.</w:t>
      </w: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  <w:rPr>
          <w:b/>
        </w:rPr>
      </w:pPr>
      <w:r w:rsidRPr="008D1896">
        <w:rPr>
          <w:b/>
        </w:rPr>
        <w:t xml:space="preserve">Kokouksessa käsitellään </w:t>
      </w: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</w:pPr>
      <w:r w:rsidRPr="008D1896">
        <w:t>-</w:t>
      </w:r>
      <w:r w:rsidRPr="008D1896">
        <w:tab/>
        <w:t>Yhtiöjärjestyksen 9 §:ssä määritellyt varsinaiselle yhtiökokoukselle kuuluvat asiat.</w:t>
      </w: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</w:pPr>
      <w:r w:rsidRPr="008D1896">
        <w:t>Tilinpäätösasiakirjat ovat osakkeenomistajien nähtävillä yhtiön konttorissa viikon ajan ennen kokousta. Jäljennökset lähetetään osakkeenomistajille pyydettäessä.</w:t>
      </w: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</w:pPr>
      <w:r w:rsidRPr="008D1896">
        <w:t>Osakkeenomistajia pyydetään ilmoittamaan osallistumisestaan kokoukseen viimeistään 4.3.2013 mennessä yhtiön toimistoon tai puhelimitse numeroon XXX XXXXX.</w:t>
      </w: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</w:pPr>
      <w:r w:rsidRPr="008D1896">
        <w:t xml:space="preserve">Tampereella helmikuun 23 päivänä 2013 </w:t>
      </w: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</w:pPr>
    </w:p>
    <w:p w:rsidR="008D1896" w:rsidRPr="008D1896" w:rsidRDefault="008D1896" w:rsidP="006B5DC2">
      <w:pPr>
        <w:ind w:left="1134"/>
      </w:pPr>
      <w:r w:rsidRPr="008D1896">
        <w:t>Hallitus</w:t>
      </w:r>
    </w:p>
    <w:p w:rsidR="008D1896" w:rsidRPr="008D1896" w:rsidRDefault="008D1896" w:rsidP="008D1896"/>
    <w:p w:rsidR="008D1896" w:rsidRPr="008D1896" w:rsidRDefault="008D1896" w:rsidP="008D1896"/>
    <w:p w:rsidR="008D1896" w:rsidRPr="008D1896" w:rsidRDefault="008D1896" w:rsidP="008D1896"/>
    <w:p w:rsidR="008D1896" w:rsidRPr="008D1896" w:rsidRDefault="008D1896" w:rsidP="008D1896"/>
    <w:p w:rsidR="008D1896" w:rsidRPr="008D1896" w:rsidRDefault="008D1896" w:rsidP="008D1896"/>
    <w:p w:rsidR="008D1896" w:rsidRPr="008D1896" w:rsidRDefault="008D1896" w:rsidP="008D1896"/>
    <w:p w:rsidR="008D1896" w:rsidRPr="008D1896" w:rsidRDefault="008D1896" w:rsidP="008D1896"/>
    <w:p w:rsidR="00A118C6" w:rsidRPr="008D1896" w:rsidRDefault="008D1896" w:rsidP="008D1896">
      <w:pPr>
        <w:rPr>
          <w:rStyle w:val="Hienovarainenkorostus"/>
        </w:rPr>
      </w:pPr>
      <w:r w:rsidRPr="008D1896">
        <w:rPr>
          <w:rStyle w:val="Hienovarainenkorostus"/>
        </w:rPr>
        <w:t>(Ellei yhtiöjärjestyksessä määrätä ilmoittautumisesta, ei sitä voida vaatia. Siksi kutsussa yllä on pyydetty ilmoittautumaan.)</w:t>
      </w:r>
    </w:p>
    <w:sectPr w:rsidR="00A118C6" w:rsidRPr="008D1896" w:rsidSect="008D1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57" w:left="1134" w:header="709" w:footer="5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B7" w:rsidRDefault="00DF1CB7">
      <w:r>
        <w:separator/>
      </w:r>
    </w:p>
  </w:endnote>
  <w:endnote w:type="continuationSeparator" w:id="0">
    <w:p w:rsidR="00DF1CB7" w:rsidRDefault="00DF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D" w:rsidRDefault="007114ED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3" w:rsidRDefault="00EC7833" w:rsidP="004226E3">
    <w:pPr>
      <w:pStyle w:val="Alatunniste"/>
      <w:ind w:left="-1134"/>
    </w:pPr>
  </w:p>
  <w:p w:rsidR="004226E3" w:rsidRDefault="00263766" w:rsidP="008D1896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D" w:rsidRDefault="007114ED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B7" w:rsidRDefault="00DF1CB7">
      <w:r>
        <w:separator/>
      </w:r>
    </w:p>
  </w:footnote>
  <w:footnote w:type="continuationSeparator" w:id="0">
    <w:p w:rsidR="00DF1CB7" w:rsidRDefault="00DF1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D" w:rsidRDefault="007114ED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EC7833" w:rsidRDefault="00EC7833">
    <w:pPr>
      <w:pStyle w:val="Yltunniste"/>
      <w:rPr>
        <w:noProof/>
        <w:color w:val="7F7F7F" w:themeColor="text1" w:themeTint="80"/>
        <w:lang w:eastAsia="fi-FI"/>
      </w:rPr>
    </w:pPr>
    <w:r w:rsidRPr="00EC7833">
      <w:rPr>
        <w:b/>
        <w:noProof/>
        <w:color w:val="7F7F7F" w:themeColor="text1" w:themeTint="80"/>
        <w:sz w:val="28"/>
        <w:szCs w:val="28"/>
        <w:lang w:eastAsia="fi-FI"/>
      </w:rPr>
      <w:t>Esimerkki Oy</w:t>
    </w:r>
    <w:r w:rsidRPr="00EC7833">
      <w:rPr>
        <w:b/>
        <w:noProof/>
        <w:color w:val="7F7F7F" w:themeColor="text1" w:themeTint="80"/>
        <w:sz w:val="28"/>
        <w:szCs w:val="28"/>
        <w:lang w:eastAsia="fi-FI"/>
      </w:rPr>
      <w:tab/>
    </w:r>
    <w:r w:rsidRPr="00EC7833">
      <w:rPr>
        <w:noProof/>
        <w:color w:val="7F7F7F" w:themeColor="text1" w:themeTint="80"/>
        <w:lang w:eastAsia="fi-FI"/>
      </w:rPr>
      <w:tab/>
    </w:r>
    <w:bookmarkStart w:id="0" w:name="_GoBack"/>
    <w:bookmarkEnd w:id="0"/>
  </w:p>
  <w:p w:rsidR="00EC7833" w:rsidRDefault="00E266BB">
    <w:pPr>
      <w:pStyle w:val="Yltunniste"/>
      <w:rPr>
        <w:noProof/>
        <w:color w:val="7F7F7F" w:themeColor="text1" w:themeTint="80"/>
        <w:lang w:eastAsia="fi-FI"/>
      </w:rPr>
    </w:pPr>
    <w:r>
      <w:rPr>
        <w:noProof/>
        <w:color w:val="7F7F7F" w:themeColor="text1" w:themeTint="80"/>
        <w:lang w:eastAsia="fi-FI"/>
      </w:rPr>
      <w:tab/>
    </w:r>
    <w:r>
      <w:rPr>
        <w:noProof/>
        <w:color w:val="7F7F7F" w:themeColor="text1" w:themeTint="80"/>
        <w:lang w:eastAsia="fi-FI"/>
      </w:rPr>
      <w:tab/>
    </w:r>
    <w:r w:rsidR="008D1896">
      <w:rPr>
        <w:noProof/>
        <w:color w:val="7F7F7F" w:themeColor="text1" w:themeTint="80"/>
        <w:lang w:eastAsia="fi-FI"/>
      </w:rPr>
      <w:t>KOKOUSKUTSU</w:t>
    </w:r>
  </w:p>
  <w:p w:rsidR="00E266BB" w:rsidRPr="00CA3584" w:rsidRDefault="00E266BB">
    <w:pPr>
      <w:pStyle w:val="Yltunniste"/>
      <w:rPr>
        <w:noProof/>
        <w:color w:val="7F7F7F" w:themeColor="text1" w:themeTint="80"/>
        <w:lang w:eastAsia="fi-F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D" w:rsidRDefault="007114ED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39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6400"/>
    <w:rsid w:val="00172639"/>
    <w:rsid w:val="001A5A3E"/>
    <w:rsid w:val="00212270"/>
    <w:rsid w:val="002575C0"/>
    <w:rsid w:val="00263766"/>
    <w:rsid w:val="002B2A11"/>
    <w:rsid w:val="002B536E"/>
    <w:rsid w:val="002C2F78"/>
    <w:rsid w:val="003807F8"/>
    <w:rsid w:val="003C71C3"/>
    <w:rsid w:val="00404FF8"/>
    <w:rsid w:val="004226E3"/>
    <w:rsid w:val="0047259A"/>
    <w:rsid w:val="004A7D36"/>
    <w:rsid w:val="004E59A4"/>
    <w:rsid w:val="00584EE8"/>
    <w:rsid w:val="005B2ECD"/>
    <w:rsid w:val="006B289C"/>
    <w:rsid w:val="006B5DC2"/>
    <w:rsid w:val="006F3B99"/>
    <w:rsid w:val="007114ED"/>
    <w:rsid w:val="00770F12"/>
    <w:rsid w:val="00794068"/>
    <w:rsid w:val="007B5E1D"/>
    <w:rsid w:val="007E1333"/>
    <w:rsid w:val="00825304"/>
    <w:rsid w:val="00831B66"/>
    <w:rsid w:val="00854532"/>
    <w:rsid w:val="00865F62"/>
    <w:rsid w:val="008A6400"/>
    <w:rsid w:val="008D1896"/>
    <w:rsid w:val="0098751C"/>
    <w:rsid w:val="009D012F"/>
    <w:rsid w:val="009E0EE6"/>
    <w:rsid w:val="009F323D"/>
    <w:rsid w:val="00A118C6"/>
    <w:rsid w:val="00B67F03"/>
    <w:rsid w:val="00B904A5"/>
    <w:rsid w:val="00BB6A81"/>
    <w:rsid w:val="00BF6266"/>
    <w:rsid w:val="00C40886"/>
    <w:rsid w:val="00C46DC4"/>
    <w:rsid w:val="00CA3584"/>
    <w:rsid w:val="00CE280D"/>
    <w:rsid w:val="00D3384F"/>
    <w:rsid w:val="00DA7945"/>
    <w:rsid w:val="00DC41AE"/>
    <w:rsid w:val="00DF1CB7"/>
    <w:rsid w:val="00E16CDD"/>
    <w:rsid w:val="00E266BB"/>
    <w:rsid w:val="00E66A83"/>
    <w:rsid w:val="00EC4F2C"/>
    <w:rsid w:val="00EC7833"/>
    <w:rsid w:val="00F66F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E266BB"/>
    <w:pPr>
      <w:spacing w:before="240"/>
    </w:pPr>
    <w:rPr>
      <w:sz w:val="24"/>
    </w:rPr>
  </w:style>
  <w:style w:type="character" w:customStyle="1" w:styleId="Tyyli2Char">
    <w:name w:val="Tyyli2 Char"/>
    <w:basedOn w:val="Otsikko1Char"/>
    <w:link w:val="Tyyli2"/>
    <w:rsid w:val="00E266BB"/>
    <w:rPr>
      <w:rFonts w:asciiTheme="majorHAnsi" w:eastAsiaTheme="majorEastAsia" w:hAnsiTheme="majorHAnsi" w:cstheme="majorBidi"/>
      <w:b/>
      <w:bCs/>
      <w:color w:val="003B76" w:themeColor="accent1" w:themeShade="BF"/>
      <w:sz w:val="24"/>
      <w:szCs w:val="28"/>
      <w:lang w:eastAsia="en-US"/>
    </w:rPr>
  </w:style>
  <w:style w:type="character" w:styleId="Hienovarainenkorostus">
    <w:name w:val="Subtle Emphasis"/>
    <w:basedOn w:val="Kappaleenoletusfontti"/>
    <w:uiPriority w:val="65"/>
    <w:qFormat/>
    <w:rsid w:val="008D18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E266BB"/>
    <w:pPr>
      <w:spacing w:before="240"/>
    </w:pPr>
    <w:rPr>
      <w:sz w:val="24"/>
    </w:rPr>
  </w:style>
  <w:style w:type="character" w:customStyle="1" w:styleId="Tyyli2Char">
    <w:name w:val="Tyyli2 Char"/>
    <w:basedOn w:val="Otsikko1Char"/>
    <w:link w:val="Tyyli2"/>
    <w:rsid w:val="00E266BB"/>
    <w:rPr>
      <w:rFonts w:asciiTheme="majorHAnsi" w:eastAsiaTheme="majorEastAsia" w:hAnsiTheme="majorHAnsi" w:cstheme="majorBidi"/>
      <w:b/>
      <w:bCs/>
      <w:color w:val="003B76" w:themeColor="accent1" w:themeShade="BF"/>
      <w:sz w:val="24"/>
      <w:szCs w:val="28"/>
      <w:lang w:eastAsia="en-US"/>
    </w:rPr>
  </w:style>
  <w:style w:type="character" w:styleId="Hienovarainenkorostus">
    <w:name w:val="Subtle Emphasis"/>
    <w:basedOn w:val="Kappaleenoletusfontti"/>
    <w:uiPriority w:val="65"/>
    <w:qFormat/>
    <w:rsid w:val="008D189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1</TotalTime>
  <Pages>1</Pages>
  <Words>94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862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Antero Virtanen</cp:lastModifiedBy>
  <cp:revision>2</cp:revision>
  <cp:lastPrinted>2013-07-27T07:38:00Z</cp:lastPrinted>
  <dcterms:created xsi:type="dcterms:W3CDTF">2013-07-29T10:15:00Z</dcterms:created>
  <dcterms:modified xsi:type="dcterms:W3CDTF">2013-07-29T10:15:00Z</dcterms:modified>
</cp:coreProperties>
</file>